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74601" w14:textId="77777777" w:rsidR="00DF5C74" w:rsidRDefault="00DF5C74" w:rsidP="00DF5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EB54718" w14:textId="77777777" w:rsidR="00DF5C74" w:rsidRDefault="00DF5C74" w:rsidP="00DF5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14:paraId="2B751612" w14:textId="77777777" w:rsidR="00DF5C74" w:rsidRDefault="00DF5C74" w:rsidP="00DF5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14:paraId="45DC8CC7" w14:textId="77777777" w:rsidR="00DF5C74" w:rsidRDefault="00DF5C74" w:rsidP="00DF5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14:paraId="391178C6" w14:textId="77777777" w:rsidR="00DF5C74" w:rsidRDefault="00DF5C74" w:rsidP="00DF5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14:paraId="6E530C88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0314BDFD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27.10.2020</w:t>
      </w:r>
    </w:p>
    <w:p w14:paraId="4DC93AB2" w14:textId="77777777" w:rsidR="00DF5C74" w:rsidRDefault="00DF5C74" w:rsidP="00DF5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14:paraId="3BDDA9D0" w14:textId="77777777" w:rsidR="00DF5C74" w:rsidRPr="00671747" w:rsidRDefault="00DF5C74" w:rsidP="00DF5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71747">
        <w:rPr>
          <w:rFonts w:ascii="Times New Roman" w:hAnsi="Times New Roman" w:cs="Times New Roman"/>
          <w:sz w:val="28"/>
          <w:szCs w:val="28"/>
        </w:rPr>
        <w:t>Знакомство родителей с рекомендациями по организации и проведению итогового сочинения (изложения) для органов исполнительской власти субъектов Российской Федерации, осуществляющие государственное управление в сфере образования;</w:t>
      </w:r>
    </w:p>
    <w:p w14:paraId="41C877AA" w14:textId="77777777" w:rsidR="00DF5C74" w:rsidRDefault="00DF5C74" w:rsidP="00DF5C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заполнения бланков итогового сочинения(изложения)</w:t>
      </w:r>
    </w:p>
    <w:p w14:paraId="42A38C33" w14:textId="77777777" w:rsidR="00DF5C74" w:rsidRDefault="00DF5C74" w:rsidP="00DF5C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-критерии оценивания итогового сочинения (изложения)</w:t>
      </w:r>
    </w:p>
    <w:p w14:paraId="17465965" w14:textId="77777777" w:rsidR="00DF5C74" w:rsidRDefault="00DF5C74" w:rsidP="00DF5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2.Ознакомить родителей с планом проведения пробного итогового сочинения, расписаться в памятках ИС 2020 в 11 классе.</w:t>
      </w:r>
    </w:p>
    <w:p w14:paraId="00E03B81" w14:textId="77777777" w:rsidR="00DF5C74" w:rsidRDefault="00DF5C74" w:rsidP="00DF5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приёма заявления от участников итогового сочинения согласно Методическим рекомендациям по организации и проведению итогового сочинения (изложения) в 2020-2021 учебном году.</w:t>
      </w:r>
    </w:p>
    <w:p w14:paraId="3557861A" w14:textId="77777777" w:rsidR="00DF5C74" w:rsidRPr="00671747" w:rsidRDefault="00DF5C74" w:rsidP="00DF5C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Pr="006717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05CCC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Зам.директора_______________(Землянская О.Г.)</w:t>
      </w:r>
    </w:p>
    <w:p w14:paraId="63B50325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руководитель________________(Шепелева Н.С.)</w:t>
      </w:r>
    </w:p>
    <w:p w14:paraId="32467C6E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_____________(Землянская О.Г.)</w:t>
      </w:r>
    </w:p>
    <w:p w14:paraId="55206792" w14:textId="43202ED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4C110FC8" w14:textId="77777777" w:rsidR="00DF5C74" w:rsidRDefault="00DF5C74" w:rsidP="00DF5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первому вопросу слушали Землянскую О.Г., которая ознакомила родителей с рекомендациями по организации и проведению итогового сочинения (изложения), а также с правилами заполнения бланков итогового сочинения (изложения) и ознакомила с «Памяткой о порядке проведения ИС для обучающихся и их родителей».</w:t>
      </w:r>
    </w:p>
    <w:p w14:paraId="45975BE6" w14:textId="77777777" w:rsidR="00DF5C74" w:rsidRDefault="00DF5C74" w:rsidP="00DF5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критериями итогового сочинения (изложения) и о сроках проведения пробного итогового сочинения слушали Землянскую О.Г.</w:t>
      </w:r>
    </w:p>
    <w:p w14:paraId="5AAD6424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48E78DE6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1.Рекомендации по организации и проведению итогового сочинения (изложения) были выслушаны и приняты родителями.</w:t>
      </w:r>
    </w:p>
    <w:p w14:paraId="763B7BB4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2.Ознакомлены с критериями оценивания и правилами проведения</w:t>
      </w:r>
    </w:p>
    <w:p w14:paraId="6305AFB6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Заполнить заявления для участников итогового сочинения согласно Методическим рекомендациям по организации и проведению итогового сочинения (изложения) в 2020-2021 учебном году.</w:t>
      </w:r>
    </w:p>
    <w:p w14:paraId="3DF694D2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37B809D7" w14:textId="7754893A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Землянская О.Г.</w:t>
      </w:r>
    </w:p>
    <w:p w14:paraId="01217142" w14:textId="0C9B4E30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Морозов А.Ю.</w:t>
      </w:r>
    </w:p>
    <w:p w14:paraId="2A5E56DF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003773B8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6A5F10FD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5C1BAE20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2CF3DF49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22C9CF4F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3322D0BB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59AE7744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152243AC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5E8ADA66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0FE96EBF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094A5A40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0474F9F5" w14:textId="77777777" w:rsidR="00DF5C74" w:rsidRDefault="00DF5C74" w:rsidP="00DF5C74">
      <w:pPr>
        <w:rPr>
          <w:rFonts w:ascii="Times New Roman" w:hAnsi="Times New Roman" w:cs="Times New Roman"/>
          <w:sz w:val="28"/>
          <w:szCs w:val="28"/>
        </w:rPr>
      </w:pPr>
    </w:p>
    <w:p w14:paraId="4EA31BB5" w14:textId="77777777" w:rsidR="00DF5C74" w:rsidRDefault="00DF5C74" w:rsidP="00DF5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AC61E" w14:textId="77777777" w:rsidR="00DF5C74" w:rsidRDefault="00DF5C74" w:rsidP="00DF5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3F6529" w14:textId="77777777" w:rsidR="00DF5C74" w:rsidRDefault="00DF5C74" w:rsidP="00DF5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89DD3" w14:textId="77777777" w:rsidR="00DF5C74" w:rsidRDefault="00DF5C74" w:rsidP="00DF5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B8FE1" w14:textId="77777777" w:rsidR="00DF5C74" w:rsidRDefault="00DF5C74" w:rsidP="00DF5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15F0F" w14:textId="77777777" w:rsidR="00760501" w:rsidRDefault="00760501"/>
    <w:sectPr w:rsidR="0076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4F"/>
    <w:rsid w:val="0058104F"/>
    <w:rsid w:val="00760501"/>
    <w:rsid w:val="00D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5C27"/>
  <w15:chartTrackingRefBased/>
  <w15:docId w15:val="{23AF9F2A-69AE-4083-AE7B-7706774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2021-01-11T12:34:00Z</dcterms:created>
  <dcterms:modified xsi:type="dcterms:W3CDTF">2021-01-11T12:36:00Z</dcterms:modified>
</cp:coreProperties>
</file>